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A85F" w14:textId="6A0E82A1"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14:paraId="49B63A2C" w14:textId="6E7A6EA2" w:rsidR="00541DE6" w:rsidRDefault="00541DE6" w:rsidP="006A7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ОБЛАСТ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Ь</w:t>
      </w:r>
      <w:r w:rsidRPr="00541DE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ИЙ</w:t>
      </w:r>
      <w:proofErr w:type="gramEnd"/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</w:t>
      </w:r>
    </w:p>
    <w:p w14:paraId="55BB29D0" w14:textId="77777777"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14:paraId="333AD6AE" w14:textId="77777777" w:rsidR="006A78FC" w:rsidRDefault="006A78FC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7551261" w14:textId="69F33B6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14:paraId="45AF03A1" w14:textId="7777777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62B2302" w14:textId="77777777"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FEAF6AB" w14:textId="39944117" w:rsidR="00D23629" w:rsidRPr="003F7765" w:rsidRDefault="005B43DE" w:rsidP="009023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    </w:t>
      </w:r>
      <w:proofErr w:type="gramStart"/>
      <w:r w:rsidR="007F0E4F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.</w:t>
      </w:r>
      <w:proofErr w:type="gramEnd"/>
      <w:r w:rsidR="003108C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9023EE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9023EE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 </w:t>
      </w:r>
      <w:r w:rsid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7F0E4F">
        <w:rPr>
          <w:rFonts w:ascii="Times New Roman" w:hAnsi="Times New Roman" w:cs="Times New Roman"/>
          <w:color w:val="000000"/>
          <w:sz w:val="28"/>
          <w:szCs w:val="28"/>
          <w:lang w:bidi="ru-RU"/>
        </w:rPr>
        <w:t>64-п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1405CA07" w14:textId="7C59AD49" w:rsidR="00D23629" w:rsidRPr="00D70906" w:rsidRDefault="00D70906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14:paraId="3D242218" w14:textId="77777777"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E3CCB5C" w14:textId="575BAE45" w:rsidR="004C36E7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О</w:t>
      </w:r>
      <w:r w:rsidR="009023E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Pr="003108C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23EE">
        <w:rPr>
          <w:rFonts w:ascii="Times New Roman" w:hAnsi="Times New Roman" w:cs="Times New Roman"/>
          <w:bCs/>
          <w:sz w:val="28"/>
          <w:szCs w:val="28"/>
        </w:rPr>
        <w:t>ую</w:t>
      </w:r>
      <w:r w:rsidRPr="003108C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023EE">
        <w:rPr>
          <w:rFonts w:ascii="Times New Roman" w:hAnsi="Times New Roman" w:cs="Times New Roman"/>
          <w:bCs/>
          <w:sz w:val="28"/>
          <w:szCs w:val="28"/>
        </w:rPr>
        <w:t>у</w:t>
      </w:r>
    </w:p>
    <w:p w14:paraId="6725EBB0" w14:textId="73396A46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«Развитие физической культуры и спорта </w:t>
      </w:r>
    </w:p>
    <w:p w14:paraId="1DAE7EBD" w14:textId="77777777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27A1" w:rsidRPr="003108C5">
        <w:rPr>
          <w:rFonts w:ascii="Times New Roman" w:hAnsi="Times New Roman" w:cs="Times New Roman"/>
          <w:bCs/>
          <w:sz w:val="28"/>
          <w:szCs w:val="28"/>
        </w:rPr>
        <w:t xml:space="preserve">Краснорогской сельской администрации </w:t>
      </w:r>
    </w:p>
    <w:p w14:paraId="6D525DB0" w14:textId="34CFA9B6" w:rsidR="008D680A" w:rsidRPr="003108C5" w:rsidRDefault="004627A1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108C5">
        <w:rPr>
          <w:rFonts w:ascii="Times New Roman" w:hAnsi="Times New Roman" w:cs="Times New Roman"/>
          <w:bCs/>
          <w:sz w:val="28"/>
          <w:szCs w:val="28"/>
        </w:rPr>
        <w:t>Брянской области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BE11DE7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5644EF39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 xml:space="preserve">Краснорогская сельская администрация Почепского муниципального района Брянской </w:t>
      </w:r>
      <w:proofErr w:type="gramStart"/>
      <w:r w:rsidR="004627A1">
        <w:rPr>
          <w:rFonts w:ascii="Times New Roman" w:hAnsi="Times New Roman"/>
          <w:sz w:val="28"/>
          <w:szCs w:val="28"/>
        </w:rPr>
        <w:t>области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</w:t>
      </w:r>
      <w:proofErr w:type="gramEnd"/>
      <w:r w:rsidRPr="00604CF2">
        <w:rPr>
          <w:rFonts w:ascii="Times New Roman" w:hAnsi="Times New Roman"/>
          <w:bCs/>
          <w:color w:val="1E1E1E"/>
          <w:sz w:val="28"/>
          <w:szCs w:val="28"/>
        </w:rPr>
        <w:t>:</w:t>
      </w:r>
    </w:p>
    <w:p w14:paraId="2D9A4269" w14:textId="3EEEF902"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="009023EE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604CF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</w:t>
      </w:r>
      <w:r w:rsidR="00541DE6">
        <w:rPr>
          <w:rFonts w:ascii="Times New Roman" w:hAnsi="Times New Roman"/>
          <w:sz w:val="28"/>
          <w:szCs w:val="28"/>
        </w:rPr>
        <w:t xml:space="preserve">» </w:t>
      </w:r>
      <w:r w:rsidR="009023EE">
        <w:rPr>
          <w:rFonts w:ascii="Times New Roman" w:hAnsi="Times New Roman"/>
          <w:sz w:val="28"/>
          <w:szCs w:val="28"/>
        </w:rPr>
        <w:t xml:space="preserve">согласно 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приложени</w:t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ю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№ 1.</w:t>
      </w:r>
    </w:p>
    <w:p w14:paraId="22427FF2" w14:textId="2096E79B" w:rsidR="008D680A" w:rsidRPr="00604CF2" w:rsidRDefault="008D680A" w:rsidP="009023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2.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14:paraId="6C331EBC" w14:textId="246C68B2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9023EE">
        <w:rPr>
          <w:rFonts w:ascii="Times New Roman" w:hAnsi="Times New Roman"/>
          <w:sz w:val="28"/>
          <w:szCs w:val="28"/>
        </w:rPr>
        <w:t>3</w:t>
      </w:r>
      <w:r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14:paraId="002EF881" w14:textId="15AFC490"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31479B1" w14:textId="77777777" w:rsidR="00FC45BB" w:rsidRPr="00604CF2" w:rsidRDefault="00FC45B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2500170D" w14:textId="77777777"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6DF927B0" w14:textId="77777777" w:rsidR="009023EE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0A747F88" w14:textId="77777777" w:rsidR="009023EE" w:rsidRPr="00604CF2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7C88991E" w14:textId="2E504B8A" w:rsidR="003108C5" w:rsidRDefault="008D680A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                                      </w:t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14:paraId="596EB0DE" w14:textId="06841649" w:rsid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45795A3" w14:textId="77777777" w:rsidR="00FC45BB" w:rsidRP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324D29CC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5494316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69F83DF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092FCE4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1FCB2D7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66586D2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BAD8F6D" w14:textId="77777777" w:rsid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14:paraId="183851DE" w14:textId="50ABD8EB" w:rsidR="008D680A" w:rsidRP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proofErr w:type="gramEnd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14:paraId="43A96D84" w14:textId="77777777" w:rsidR="004627A1" w:rsidRPr="00604CF2" w:rsidRDefault="004627A1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5DB3FD0" w14:textId="0C830A7B" w:rsidR="008D680A" w:rsidRPr="00604CF2" w:rsidRDefault="007F0E4F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12</w:t>
      </w:r>
      <w:r w:rsidR="009023EE">
        <w:rPr>
          <w:rFonts w:ascii="Times New Roman" w:hAnsi="Times New Roman" w:cs="Times New Roman"/>
          <w:color w:val="000000"/>
          <w:spacing w:val="1"/>
          <w:sz w:val="28"/>
          <w:szCs w:val="28"/>
        </w:rPr>
        <w:t>.11.2025</w:t>
      </w:r>
      <w:r w:rsidR="003108C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 № </w:t>
      </w:r>
      <w:r w:rsidR="003108C5" w:rsidRPr="009023EE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6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4</w:t>
      </w:r>
      <w:bookmarkStart w:id="0" w:name="_GoBack"/>
      <w:bookmarkEnd w:id="0"/>
      <w:r w:rsidR="003108C5" w:rsidRPr="009023EE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-п</w:t>
      </w:r>
    </w:p>
    <w:p w14:paraId="572BE6C1" w14:textId="77777777"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04BEF" w14:textId="77777777" w:rsidR="008D680A" w:rsidRPr="00831FF5" w:rsidRDefault="008D680A" w:rsidP="00852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31FF5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  <w:proofErr w:type="gramEnd"/>
    </w:p>
    <w:p w14:paraId="1FADF727" w14:textId="023E0DBF"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1"/>
    </w:p>
    <w:p w14:paraId="6FEF5926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F9AB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8D680A" w:rsidRPr="00604CF2" w14:paraId="3AAF9470" w14:textId="77777777" w:rsidTr="00604CF2">
        <w:trPr>
          <w:jc w:val="center"/>
        </w:trPr>
        <w:tc>
          <w:tcPr>
            <w:tcW w:w="2383" w:type="dxa"/>
          </w:tcPr>
          <w:p w14:paraId="33E6007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14:paraId="19ADC6C8" w14:textId="7E8C8ED4"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14:paraId="7C280B5A" w14:textId="77777777" w:rsidTr="00604CF2">
        <w:trPr>
          <w:jc w:val="center"/>
        </w:trPr>
        <w:tc>
          <w:tcPr>
            <w:tcW w:w="2383" w:type="dxa"/>
          </w:tcPr>
          <w:p w14:paraId="7CDE65D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14:paraId="7AF63BE0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5363FEEE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14:paraId="3E37C25C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14:paraId="47CF2551" w14:textId="77777777" w:rsidTr="00604CF2">
        <w:trPr>
          <w:jc w:val="center"/>
        </w:trPr>
        <w:tc>
          <w:tcPr>
            <w:tcW w:w="2383" w:type="dxa"/>
          </w:tcPr>
          <w:p w14:paraId="274863EC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14:paraId="1F2E21B0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r w:rsidR="003F7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gramEnd"/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8D680A" w:rsidRPr="00604CF2" w14:paraId="0F112DC5" w14:textId="77777777" w:rsidTr="00604CF2">
        <w:trPr>
          <w:jc w:val="center"/>
        </w:trPr>
        <w:tc>
          <w:tcPr>
            <w:tcW w:w="2383" w:type="dxa"/>
          </w:tcPr>
          <w:p w14:paraId="7A8EC912" w14:textId="77777777" w:rsidR="008D680A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  <w:p w14:paraId="5E821483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375F515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EA4A416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06D74B2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AF42A9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2B0F2A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0A7BF54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D78018" w14:textId="1E63EE03" w:rsidR="008662E7" w:rsidRP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Целевые </w:t>
            </w: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индикаторы и показатели в разработке по годам Программы</w:t>
            </w:r>
          </w:p>
        </w:tc>
        <w:tc>
          <w:tcPr>
            <w:tcW w:w="6962" w:type="dxa"/>
          </w:tcPr>
          <w:p w14:paraId="165A199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14:paraId="7B86132F" w14:textId="57A81A62" w:rsidR="008D680A" w:rsidRPr="0017561F" w:rsidRDefault="008D680A" w:rsidP="001756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286912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Программы:</w:t>
            </w:r>
            <w:r w:rsidR="00286912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материально-технической базы для массовых занятий физической культурой и спортом в сельском поселении;</w:t>
            </w:r>
          </w:p>
          <w:p w14:paraId="14C2FE40" w14:textId="63D1EB5C" w:rsidR="0017561F" w:rsidRPr="0017561F" w:rsidRDefault="0017561F" w:rsidP="00175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увеличить численность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Краснорогского сельского поселения</w:t>
            </w: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выполняющих нормативы внедрение спортивного комплекса «Готов к труду и обороне» (ГТО);</w:t>
            </w:r>
          </w:p>
          <w:p w14:paraId="10E44873" w14:textId="77777777" w:rsidR="008D680A" w:rsidRDefault="008D680A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43FB1FAA" w14:textId="7534FB48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 поселения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3-79 лет, систематически занимающихся физической культурой и спортом к 2030 году планируется – 70%</w:t>
            </w:r>
          </w:p>
          <w:p w14:paraId="13FA8EA8" w14:textId="6154D0AF" w:rsidR="008662E7" w:rsidRPr="008662E7" w:rsidRDefault="00286912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8662E7" w:rsidRPr="008662E7">
              <w:rPr>
                <w:rFonts w:ascii="Times New Roman" w:hAnsi="Times New Roman" w:cs="Times New Roman"/>
                <w:sz w:val="28"/>
                <w:szCs w:val="28"/>
              </w:rPr>
              <w:t>детей и молодёжи в возрасте 3-29 лет систематически занимающихся физкультурой и спортом в 2030 году планируется – 97,5%</w:t>
            </w:r>
          </w:p>
          <w:p w14:paraId="0E3F8AF7" w14:textId="31BD341D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среднего возраста (жен. – 30-54 лет; муж. – 30-59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65%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C2E798" w14:textId="0317BC53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старшего возраста (жен. – 55-79 лет; муж. – 60-79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50%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3B7F18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участвующих в спортивных мероприятиях к 2030 году планируется – 1980 человек</w:t>
            </w:r>
          </w:p>
          <w:p w14:paraId="7B87A37E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районных спортивных мероприятий в 2030 году планируется – 23 мероприятий</w:t>
            </w:r>
          </w:p>
          <w:p w14:paraId="619AEA08" w14:textId="1410D220" w:rsidR="00B957FF" w:rsidRPr="00604CF2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Участия в областных мероприятиях в 2030 году планируется –5 мероприятий</w:t>
            </w:r>
          </w:p>
        </w:tc>
      </w:tr>
      <w:tr w:rsidR="00B957FF" w:rsidRPr="00604CF2" w14:paraId="62FFDB3C" w14:textId="77777777" w:rsidTr="00604CF2">
        <w:trPr>
          <w:jc w:val="center"/>
        </w:trPr>
        <w:tc>
          <w:tcPr>
            <w:tcW w:w="2383" w:type="dxa"/>
          </w:tcPr>
          <w:p w14:paraId="5F2A185B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Характеристика</w:t>
            </w:r>
          </w:p>
          <w:p w14:paraId="34E0DAF0" w14:textId="6CF531C0" w:rsidR="00B957FF" w:rsidRPr="00604CF2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62" w:type="dxa"/>
          </w:tcPr>
          <w:p w14:paraId="313BED00" w14:textId="6AF05FC8" w:rsidR="00B957FF" w:rsidRPr="00B957FF" w:rsidRDefault="00B957FF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 поставленных целей и решение задач Программы будет реализовываться путем проведения спортивно-массовых мероприятий, перечень которых установлен в приложении 1 к Программе</w:t>
            </w:r>
          </w:p>
        </w:tc>
      </w:tr>
      <w:tr w:rsidR="008D680A" w:rsidRPr="00B957FF" w14:paraId="65DE7146" w14:textId="77777777" w:rsidTr="00604CF2">
        <w:trPr>
          <w:jc w:val="center"/>
        </w:trPr>
        <w:tc>
          <w:tcPr>
            <w:tcW w:w="2383" w:type="dxa"/>
          </w:tcPr>
          <w:p w14:paraId="21159185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14:paraId="7CED66E5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период 2025-2030 годов.</w:t>
            </w:r>
          </w:p>
          <w:p w14:paraId="3A9166F6" w14:textId="6DE3A3D0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осуществляться в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этап:</w:t>
            </w:r>
          </w:p>
          <w:p w14:paraId="7727CA4C" w14:textId="26945D31" w:rsidR="00B957FF" w:rsidRPr="00A16029" w:rsidRDefault="00B957FF" w:rsidP="00B957FF">
            <w:pPr>
              <w:tabs>
                <w:tab w:val="left" w:pos="516"/>
                <w:tab w:val="center" w:pos="33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- 2025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-2027гг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37C6293" w14:textId="24C7DA33" w:rsidR="008D680A" w:rsidRPr="00B957FF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14:paraId="694268D7" w14:textId="77777777" w:rsidTr="00604CF2">
        <w:trPr>
          <w:jc w:val="center"/>
        </w:trPr>
        <w:tc>
          <w:tcPr>
            <w:tcW w:w="2383" w:type="dxa"/>
          </w:tcPr>
          <w:p w14:paraId="21AC7C66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14:paraId="712D1318" w14:textId="77777777" w:rsidR="008D680A" w:rsidRPr="00604CF2" w:rsidRDefault="007F0E4F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14:paraId="4E6406A6" w14:textId="77777777" w:rsidTr="00604CF2">
        <w:trPr>
          <w:jc w:val="center"/>
        </w:trPr>
        <w:tc>
          <w:tcPr>
            <w:tcW w:w="2383" w:type="dxa"/>
          </w:tcPr>
          <w:p w14:paraId="33BCFA51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14:paraId="73DBB2B7" w14:textId="641879FB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="0028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14:paraId="48F24D51" w14:textId="77777777" w:rsidTr="00604CF2">
        <w:trPr>
          <w:jc w:val="center"/>
        </w:trPr>
        <w:tc>
          <w:tcPr>
            <w:tcW w:w="2383" w:type="dxa"/>
          </w:tcPr>
          <w:p w14:paraId="6E5FE4F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962" w:type="dxa"/>
          </w:tcPr>
          <w:p w14:paraId="3B884866" w14:textId="6EAC3965" w:rsidR="00B957FF" w:rsidRPr="00B957FF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 xml:space="preserve">ём    финансирования Программы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14:paraId="764E3E4E" w14:textId="7D63E5FA" w:rsidR="00B957FF" w:rsidRPr="00B957FF" w:rsidRDefault="00AD4F18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3 022 176,19</w:t>
            </w:r>
            <w:r w:rsidR="00B957FF"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из средств областного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2 967 204,43 руб.</w:t>
            </w:r>
          </w:p>
          <w:p w14:paraId="36467B3B" w14:textId="42A3941B" w:rsidR="008D680A" w:rsidRPr="00604CF2" w:rsidRDefault="008D680A" w:rsidP="00D60F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ассигнования, предусмотренные в плановом периоде</w:t>
            </w:r>
            <w:r w:rsidR="00D60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14:paraId="61BC397D" w14:textId="77777777" w:rsidTr="00604CF2">
        <w:trPr>
          <w:jc w:val="center"/>
        </w:trPr>
        <w:tc>
          <w:tcPr>
            <w:tcW w:w="2383" w:type="dxa"/>
          </w:tcPr>
          <w:p w14:paraId="128CEFD3" w14:textId="77777777"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14:paraId="4C0273EA" w14:textId="54D2C275" w:rsidR="002A720D" w:rsidRPr="002A720D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D" w:rsidRPr="007876A3">
              <w:rPr>
                <w:sz w:val="28"/>
                <w:szCs w:val="28"/>
              </w:rPr>
              <w:t xml:space="preserve">-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увеличение доли населения </w:t>
            </w:r>
            <w:r w:rsidR="002A720D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сельского поселения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занимающегося физической культурой и спортом:</w:t>
            </w:r>
          </w:p>
          <w:p w14:paraId="1525B11A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- 2025 год -62 %;</w:t>
            </w:r>
          </w:p>
          <w:p w14:paraId="6207E4C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- 2026 год -63%</w:t>
            </w:r>
          </w:p>
          <w:p w14:paraId="63E14258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год -65%</w:t>
            </w:r>
          </w:p>
          <w:p w14:paraId="793DC36B" w14:textId="77777777" w:rsidR="008D680A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  <w:p w14:paraId="517EC6A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- 2025 г-77,0 %  </w:t>
            </w:r>
          </w:p>
          <w:p w14:paraId="0798966B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 2026 г-77,2%</w:t>
            </w:r>
          </w:p>
          <w:p w14:paraId="03CF49D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 -77,3%</w:t>
            </w:r>
          </w:p>
          <w:p w14:paraId="7D6689AA" w14:textId="61BBB5E4" w:rsidR="002A720D" w:rsidRPr="00604CF2" w:rsidRDefault="002A720D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F65EA2" w14:textId="77777777"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29927BE" w14:textId="77777777"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14:paraId="28969B63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14:paraId="34D3E60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14:paraId="402B815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Таким образом, развитие системы физической культуры и спорта является необходимым фактором становления личности как гражданина с </w:t>
      </w:r>
      <w:r w:rsidRPr="00604CF2">
        <w:rPr>
          <w:rFonts w:ascii="Times New Roman" w:hAnsi="Times New Roman" w:cs="Times New Roman"/>
          <w:sz w:val="28"/>
          <w:szCs w:val="28"/>
        </w:rPr>
        <w:lastRenderedPageBreak/>
        <w:t>активной жизненной позицией и одним из факторов становления всего гражданского общества в целом.</w:t>
      </w:r>
    </w:p>
    <w:p w14:paraId="600CC8CE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14:paraId="65807282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14:paraId="0BB5BFBE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14:paraId="56899FAF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FD73C" w14:textId="77777777"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14:paraId="72B110C1" w14:textId="77777777"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14:paraId="0DDCB4FA" w14:textId="073F20B0" w:rsidR="005C1F03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14:paraId="51640ADA" w14:textId="31FE7608" w:rsidR="0017561F" w:rsidRPr="0017561F" w:rsidRDefault="0017561F" w:rsidP="003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увеличить численность граждан </w:t>
      </w:r>
      <w:r w:rsidR="00362802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Краснорогского сельского поселения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выполняющих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внедрение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спортивного комплекса «Готов к труду и обороне» (ГТО);</w:t>
      </w:r>
    </w:p>
    <w:p w14:paraId="67178DD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14:paraId="0DA98C10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14:paraId="3C6EE734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14:paraId="05A881DF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14:paraId="2C8B028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14:paraId="6BECEFEC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14:paraId="2CA9B66C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E40E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2C042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B74F7" w14:textId="6C32EE09" w:rsidR="002A720D" w:rsidRPr="002A720D" w:rsidRDefault="002A720D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D">
        <w:rPr>
          <w:rFonts w:ascii="Times New Roman" w:hAnsi="Times New Roman" w:cs="Times New Roman"/>
          <w:b/>
          <w:sz w:val="28"/>
          <w:szCs w:val="28"/>
        </w:rPr>
        <w:t>Раздел 3 Целевые индикаторы и показатели</w:t>
      </w:r>
    </w:p>
    <w:p w14:paraId="3D4DBCC6" w14:textId="77777777" w:rsidR="002A720D" w:rsidRPr="002A720D" w:rsidRDefault="002A720D" w:rsidP="003628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20D">
        <w:rPr>
          <w:rFonts w:ascii="Times New Roman" w:hAnsi="Times New Roman" w:cs="Times New Roman"/>
          <w:bCs/>
          <w:sz w:val="28"/>
          <w:szCs w:val="28"/>
        </w:rPr>
        <w:lastRenderedPageBreak/>
        <w:t>Основные целевые индикаторы эффективности реализации Программы представлены в таблице</w:t>
      </w:r>
    </w:p>
    <w:tbl>
      <w:tblPr>
        <w:tblW w:w="770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1012"/>
        <w:gridCol w:w="1088"/>
        <w:gridCol w:w="992"/>
      </w:tblGrid>
      <w:tr w:rsidR="00187673" w:rsidRPr="002A720D" w14:paraId="4DA5FCD2" w14:textId="77777777" w:rsidTr="00187673">
        <w:tc>
          <w:tcPr>
            <w:tcW w:w="4613" w:type="dxa"/>
          </w:tcPr>
          <w:p w14:paraId="6A4FCB8C" w14:textId="73EC17AB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012" w:type="dxa"/>
          </w:tcPr>
          <w:p w14:paraId="1240AEF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88" w:type="dxa"/>
          </w:tcPr>
          <w:p w14:paraId="56855CA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14:paraId="553F3B9E" w14:textId="77777777" w:rsidR="00187673" w:rsidRPr="002A720D" w:rsidRDefault="00187673" w:rsidP="002A7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187673" w:rsidRPr="002A720D" w14:paraId="406F073B" w14:textId="77777777" w:rsidTr="00187673">
        <w:tc>
          <w:tcPr>
            <w:tcW w:w="4613" w:type="dxa"/>
          </w:tcPr>
          <w:p w14:paraId="73E0D223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Пластовского муниципального округа в возрасте 3-79 лет, систематически занимающихся физической культурой и спортом</w:t>
            </w:r>
          </w:p>
        </w:tc>
        <w:tc>
          <w:tcPr>
            <w:tcW w:w="1012" w:type="dxa"/>
          </w:tcPr>
          <w:p w14:paraId="12EA7E5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088" w:type="dxa"/>
          </w:tcPr>
          <w:p w14:paraId="48FE236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992" w:type="dxa"/>
          </w:tcPr>
          <w:p w14:paraId="58A1F98B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187673" w:rsidRPr="002A720D" w14:paraId="590F6BB7" w14:textId="77777777" w:rsidTr="00187673">
        <w:tc>
          <w:tcPr>
            <w:tcW w:w="4613" w:type="dxa"/>
          </w:tcPr>
          <w:p w14:paraId="7E752FD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 детей</w:t>
            </w:r>
            <w:proofErr w:type="gramEnd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 в возрасте 3-29 лет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70B8F091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97,2%</w:t>
            </w:r>
          </w:p>
        </w:tc>
        <w:tc>
          <w:tcPr>
            <w:tcW w:w="1088" w:type="dxa"/>
          </w:tcPr>
          <w:p w14:paraId="01F1E3F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97,3%</w:t>
            </w:r>
          </w:p>
        </w:tc>
        <w:tc>
          <w:tcPr>
            <w:tcW w:w="992" w:type="dxa"/>
          </w:tcPr>
          <w:p w14:paraId="37C41762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</w:tr>
      <w:tr w:rsidR="00187673" w:rsidRPr="002A720D" w14:paraId="51F8A506" w14:textId="77777777" w:rsidTr="00187673">
        <w:tc>
          <w:tcPr>
            <w:tcW w:w="4613" w:type="dxa"/>
          </w:tcPr>
          <w:p w14:paraId="3FA42B2A" w14:textId="43550178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(жен. – 30-54 лет; муж. – 30-59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1818C26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35,0%</w:t>
            </w:r>
          </w:p>
        </w:tc>
        <w:tc>
          <w:tcPr>
            <w:tcW w:w="1088" w:type="dxa"/>
          </w:tcPr>
          <w:p w14:paraId="08E5A7B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992" w:type="dxa"/>
          </w:tcPr>
          <w:p w14:paraId="6D607604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87673" w:rsidRPr="002A720D" w14:paraId="56E2D8E6" w14:textId="77777777" w:rsidTr="00187673">
        <w:tc>
          <w:tcPr>
            <w:tcW w:w="4613" w:type="dxa"/>
          </w:tcPr>
          <w:p w14:paraId="4ADFC181" w14:textId="2F26264C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(жен. – 55-79 лет; муж. – 60-79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050F420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21,32%</w:t>
            </w:r>
          </w:p>
        </w:tc>
        <w:tc>
          <w:tcPr>
            <w:tcW w:w="1088" w:type="dxa"/>
          </w:tcPr>
          <w:p w14:paraId="35653ABF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25,65%</w:t>
            </w:r>
          </w:p>
        </w:tc>
        <w:tc>
          <w:tcPr>
            <w:tcW w:w="992" w:type="dxa"/>
          </w:tcPr>
          <w:p w14:paraId="078B854F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87673" w:rsidRPr="002A720D" w14:paraId="3F93EEBD" w14:textId="77777777" w:rsidTr="00187673">
        <w:tc>
          <w:tcPr>
            <w:tcW w:w="4613" w:type="dxa"/>
          </w:tcPr>
          <w:p w14:paraId="57A7CC17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в спортивных мероприятиях</w:t>
            </w:r>
          </w:p>
        </w:tc>
        <w:tc>
          <w:tcPr>
            <w:tcW w:w="1012" w:type="dxa"/>
          </w:tcPr>
          <w:p w14:paraId="5B4D74B5" w14:textId="6C90C920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8" w:type="dxa"/>
          </w:tcPr>
          <w:p w14:paraId="4583223D" w14:textId="7E412C79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92" w:type="dxa"/>
          </w:tcPr>
          <w:p w14:paraId="52C559DF" w14:textId="56B44932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87673" w:rsidRPr="002A720D" w14:paraId="0D8726D6" w14:textId="77777777" w:rsidTr="00187673">
        <w:tc>
          <w:tcPr>
            <w:tcW w:w="4613" w:type="dxa"/>
          </w:tcPr>
          <w:p w14:paraId="293AA96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районных спортивных мероприятий</w:t>
            </w:r>
          </w:p>
        </w:tc>
        <w:tc>
          <w:tcPr>
            <w:tcW w:w="1012" w:type="dxa"/>
          </w:tcPr>
          <w:p w14:paraId="4A814E46" w14:textId="44A2EDED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5DA4B150" w14:textId="274DBFB1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2333AC2" w14:textId="4CDC71CA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372EF4BC" w14:textId="77777777" w:rsidR="002A720D" w:rsidRPr="007876A3" w:rsidRDefault="002A720D" w:rsidP="002A720D">
      <w:pPr>
        <w:jc w:val="both"/>
        <w:rPr>
          <w:sz w:val="28"/>
          <w:szCs w:val="28"/>
          <w:lang w:val="en-US"/>
        </w:rPr>
      </w:pPr>
    </w:p>
    <w:p w14:paraId="7AF5223E" w14:textId="77777777" w:rsidR="00187673" w:rsidRPr="00187673" w:rsidRDefault="00187673" w:rsidP="00187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4 Характеристика программных мероприятий</w:t>
      </w:r>
    </w:p>
    <w:p w14:paraId="292F96DE" w14:textId="77777777" w:rsidR="00187673" w:rsidRPr="00187673" w:rsidRDefault="00187673" w:rsidP="00187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7D52" w14:textId="5E169A09" w:rsid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Достижение поставленных целей и решение задач Программы будет реализовываться путем проведения спортивных мероприятий, участия в областных мероприятиях, которые изложены в Приложении №1 к Программе.</w:t>
      </w:r>
    </w:p>
    <w:p w14:paraId="24203871" w14:textId="77777777" w:rsidR="00187673" w:rsidRP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2137B" w14:textId="77777777" w:rsidR="00187673" w:rsidRPr="00187673" w:rsidRDefault="00187673" w:rsidP="00187673">
      <w:pPr>
        <w:spacing w:after="0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5 Сроки и этапы реализации муниципальной программы</w:t>
      </w:r>
    </w:p>
    <w:p w14:paraId="60C8A976" w14:textId="77777777" w:rsidR="00187673" w:rsidRPr="00187673" w:rsidRDefault="00187673" w:rsidP="00362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673">
        <w:rPr>
          <w:rFonts w:ascii="Times New Roman" w:hAnsi="Times New Roman" w:cs="Times New Roman"/>
          <w:sz w:val="28"/>
          <w:szCs w:val="28"/>
        </w:rPr>
        <w:t>Программа  будет</w:t>
      </w:r>
      <w:proofErr w:type="gramEnd"/>
      <w:r w:rsidRPr="00187673">
        <w:rPr>
          <w:rFonts w:ascii="Times New Roman" w:hAnsi="Times New Roman" w:cs="Times New Roman"/>
          <w:sz w:val="28"/>
          <w:szCs w:val="28"/>
        </w:rPr>
        <w:t xml:space="preserve"> реализовываться  в шесть этапов:</w:t>
      </w:r>
    </w:p>
    <w:p w14:paraId="0D1A02C4" w14:textId="685C4D71" w:rsidR="00187673" w:rsidRPr="00187673" w:rsidRDefault="00187673" w:rsidP="00187673">
      <w:pPr>
        <w:tabs>
          <w:tab w:val="left" w:pos="516"/>
          <w:tab w:val="center" w:pos="3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673">
        <w:rPr>
          <w:rFonts w:ascii="Times New Roman" w:hAnsi="Times New Roman" w:cs="Times New Roman"/>
          <w:sz w:val="28"/>
          <w:szCs w:val="28"/>
        </w:rPr>
        <w:t xml:space="preserve"> этап - 2025 </w:t>
      </w:r>
      <w:r w:rsidR="00A16029">
        <w:rPr>
          <w:rFonts w:ascii="Times New Roman" w:hAnsi="Times New Roman" w:cs="Times New Roman"/>
          <w:sz w:val="28"/>
          <w:szCs w:val="28"/>
        </w:rPr>
        <w:t>-2027гг</w:t>
      </w:r>
      <w:r w:rsidRPr="0018767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05647C8" w14:textId="77777777" w:rsidR="00187673" w:rsidRPr="002C0510" w:rsidRDefault="00187673" w:rsidP="00362802">
      <w:pPr>
        <w:spacing w:after="0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80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6 Объёмы и источники финансирования муниципальной программы</w:t>
      </w:r>
    </w:p>
    <w:p w14:paraId="490C934E" w14:textId="503682D9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«Объём    финансирования </w:t>
      </w:r>
      <w:r w:rsidR="00AD4F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C0510">
        <w:rPr>
          <w:rFonts w:ascii="Times New Roman" w:hAnsi="Times New Roman" w:cs="Times New Roman"/>
          <w:sz w:val="28"/>
          <w:szCs w:val="28"/>
        </w:rPr>
        <w:t>составляет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14:paraId="6A68C595" w14:textId="5A9C1216" w:rsidR="00920C38" w:rsidRDefault="00AD4F18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3 022 176,19</w:t>
      </w:r>
      <w:r w:rsidR="001A783C"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87673" w:rsidRPr="002C0510">
        <w:rPr>
          <w:rFonts w:ascii="Times New Roman" w:hAnsi="Times New Roman" w:cs="Times New Roman"/>
          <w:sz w:val="28"/>
          <w:szCs w:val="28"/>
        </w:rPr>
        <w:t>тыс. рублей</w:t>
      </w:r>
      <w:r w:rsidR="00920C38">
        <w:rPr>
          <w:rFonts w:ascii="Times New Roman" w:hAnsi="Times New Roman" w:cs="Times New Roman"/>
          <w:sz w:val="28"/>
          <w:szCs w:val="28"/>
        </w:rPr>
        <w:t>:</w:t>
      </w:r>
      <w:r w:rsidR="00187673" w:rsidRPr="002C0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D4378" w14:textId="69EB26AE" w:rsidR="00920C38" w:rsidRDefault="00AD4F18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73" w:rsidRPr="002C0510">
        <w:rPr>
          <w:rFonts w:ascii="Times New Roman" w:hAnsi="Times New Roman" w:cs="Times New Roman"/>
          <w:sz w:val="28"/>
          <w:szCs w:val="28"/>
        </w:rPr>
        <w:t>в том числе из средств областного бюджета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2 967 204,43</w:t>
      </w:r>
      <w:r w:rsidR="00187673" w:rsidRPr="00920C3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85BB775" w14:textId="5646AF73" w:rsidR="00187673" w:rsidRP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C3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920C38" w:rsidRPr="00920C38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="00920C38">
        <w:rPr>
          <w:rFonts w:ascii="Times New Roman" w:hAnsi="Times New Roman" w:cs="Times New Roman"/>
          <w:sz w:val="28"/>
          <w:szCs w:val="28"/>
        </w:rPr>
        <w:t xml:space="preserve">-  </w:t>
      </w:r>
      <w:r w:rsidR="00AD4F18">
        <w:rPr>
          <w:rFonts w:ascii="Times New Roman" w:eastAsia="Times New Roman" w:hAnsi="Times New Roman" w:cs="Times New Roman"/>
          <w:sz w:val="28"/>
          <w:szCs w:val="28"/>
        </w:rPr>
        <w:t>54 971,76</w:t>
      </w:r>
      <w:r w:rsidRPr="00920C3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C0510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hAnsi="Times New Roman" w:cs="Times New Roman"/>
          <w:sz w:val="28"/>
          <w:szCs w:val="28"/>
        </w:rPr>
        <w:t xml:space="preserve">из </w:t>
      </w:r>
      <w:r w:rsidRPr="002C0510">
        <w:rPr>
          <w:rFonts w:ascii="Times New Roman" w:hAnsi="Times New Roman" w:cs="Times New Roman"/>
          <w:sz w:val="28"/>
          <w:szCs w:val="28"/>
        </w:rPr>
        <w:t>них по годам:</w:t>
      </w:r>
    </w:p>
    <w:p w14:paraId="2199EB82" w14:textId="664A3CC9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2025г. –</w:t>
      </w:r>
      <w:r w:rsidR="002C0510">
        <w:rPr>
          <w:rFonts w:ascii="Times New Roman" w:hAnsi="Times New Roman" w:cs="Times New Roman"/>
          <w:sz w:val="28"/>
          <w:szCs w:val="28"/>
        </w:rPr>
        <w:t>25</w:t>
      </w:r>
      <w:r w:rsidR="00AD4F18">
        <w:rPr>
          <w:rFonts w:ascii="Times New Roman" w:hAnsi="Times New Roman" w:cs="Times New Roman"/>
          <w:sz w:val="28"/>
          <w:szCs w:val="28"/>
        </w:rPr>
        <w:t xml:space="preserve"> 000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14:paraId="28ECA934" w14:textId="67619AC5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 местного бюджета – </w:t>
      </w:r>
      <w:r w:rsidR="002C0510">
        <w:rPr>
          <w:rFonts w:ascii="Times New Roman" w:hAnsi="Times New Roman" w:cs="Times New Roman"/>
          <w:sz w:val="28"/>
          <w:szCs w:val="28"/>
        </w:rPr>
        <w:t>25</w:t>
      </w:r>
      <w:r w:rsidR="00AD4F18">
        <w:rPr>
          <w:rFonts w:ascii="Times New Roman" w:hAnsi="Times New Roman" w:cs="Times New Roman"/>
          <w:sz w:val="28"/>
          <w:szCs w:val="28"/>
        </w:rPr>
        <w:t xml:space="preserve"> 000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14:paraId="55F57141" w14:textId="7D37D4AC"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2026г. –</w:t>
      </w:r>
      <w:r w:rsidR="00920C38" w:rsidRP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 w:rsidRPr="002C0510"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920C38"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="00AD4F18">
        <w:rPr>
          <w:rFonts w:ascii="Times New Roman" w:hAnsi="Times New Roman" w:cs="Times New Roman"/>
          <w:sz w:val="28"/>
          <w:szCs w:val="28"/>
        </w:rPr>
        <w:t>2 967 204,43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7439A87" w14:textId="61E6C72A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за счёт средств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Pr="002C0510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AD4F18">
        <w:rPr>
          <w:rFonts w:ascii="Times New Roman" w:hAnsi="Times New Roman" w:cs="Times New Roman"/>
          <w:sz w:val="28"/>
          <w:szCs w:val="28"/>
        </w:rPr>
        <w:t>29 971,76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14:paraId="0DB7F07E" w14:textId="02103034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*Объемы финансирования мероприятий Программы ежегодно уточняются в процессе исполнения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="00AD4F18">
        <w:rPr>
          <w:rFonts w:ascii="Times New Roman" w:hAnsi="Times New Roman" w:cs="Times New Roman"/>
          <w:sz w:val="28"/>
          <w:szCs w:val="28"/>
        </w:rPr>
        <w:t xml:space="preserve"> и областного </w:t>
      </w:r>
      <w:r w:rsidRPr="002C0510">
        <w:rPr>
          <w:rFonts w:ascii="Times New Roman" w:hAnsi="Times New Roman" w:cs="Times New Roman"/>
          <w:sz w:val="28"/>
          <w:szCs w:val="28"/>
        </w:rPr>
        <w:t xml:space="preserve">бюджетов и при формировании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областного бюджетов на очередной финансовый год.</w:t>
      </w:r>
    </w:p>
    <w:p w14:paraId="3E2CDF61" w14:textId="6597F2F2" w:rsidR="005C1F03" w:rsidRPr="00C25066" w:rsidRDefault="00187673" w:rsidP="00362802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510">
        <w:rPr>
          <w:b/>
          <w:color w:val="000000"/>
          <w:sz w:val="28"/>
          <w:szCs w:val="28"/>
        </w:rPr>
        <w:t>7</w:t>
      </w:r>
      <w:r w:rsidR="005C1F03" w:rsidRPr="00C25066">
        <w:rPr>
          <w:b/>
          <w:color w:val="000000"/>
          <w:sz w:val="28"/>
          <w:szCs w:val="28"/>
        </w:rPr>
        <w:t>. Механизм реализации Программы</w:t>
      </w:r>
    </w:p>
    <w:p w14:paraId="5A826EB1" w14:textId="77777777"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14:paraId="58DD7010" w14:textId="77777777"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14:paraId="42210801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14:paraId="083CE150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14:paraId="229C7076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14:paraId="669333C2" w14:textId="4BD4A3B3" w:rsidR="00434047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14:paraId="7F480EDE" w14:textId="77777777" w:rsidR="002C0510" w:rsidRPr="002C0510" w:rsidRDefault="002C0510" w:rsidP="002C0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>Раздел 7 Ожидаемые конечные результаты реализации муниципальной программы и показатели социально-экономической эффективности</w:t>
      </w:r>
    </w:p>
    <w:p w14:paraId="0A6F657F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955C93" w14:textId="6078009F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C0510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Программы станет </w:t>
      </w:r>
      <w:r w:rsidR="003108C5" w:rsidRPr="002C0510">
        <w:rPr>
          <w:rFonts w:ascii="Times New Roman" w:hAnsi="Times New Roman" w:cs="Times New Roman"/>
          <w:sz w:val="28"/>
          <w:szCs w:val="28"/>
        </w:rPr>
        <w:t>увеличения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численности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>, занимающихся физической культурой, спортом и ведущих здоровый образ жизни.</w:t>
      </w:r>
    </w:p>
    <w:p w14:paraId="730D7061" w14:textId="3FBB9A5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Совокупность программных мероприятий при их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</w:t>
      </w:r>
      <w:r w:rsidRPr="002C0510">
        <w:rPr>
          <w:rFonts w:ascii="Times New Roman" w:hAnsi="Times New Roman" w:cs="Times New Roman"/>
          <w:sz w:val="28"/>
          <w:szCs w:val="28"/>
        </w:rPr>
        <w:lastRenderedPageBreak/>
        <w:t xml:space="preserve">нагрузке. Социально ориентированная физкультурно-спортивная работа среди учащихся и юных спортсменов, направленная на профилактику асоциального поведения, будут способствовать предотвращению вовлечения молодежи в преступную деятельность. Эффективными являются физкультурно- оздоровительные технологии, применяемые в </w:t>
      </w:r>
      <w:r w:rsidR="003108C5" w:rsidRPr="002C0510">
        <w:rPr>
          <w:rFonts w:ascii="Times New Roman" w:hAnsi="Times New Roman" w:cs="Times New Roman"/>
          <w:sz w:val="28"/>
          <w:szCs w:val="28"/>
        </w:rPr>
        <w:t>процессе</w:t>
      </w:r>
      <w:r w:rsidRPr="002C0510">
        <w:rPr>
          <w:rFonts w:ascii="Times New Roman" w:hAnsi="Times New Roman" w:cs="Times New Roman"/>
          <w:sz w:val="28"/>
          <w:szCs w:val="28"/>
        </w:rPr>
        <w:t xml:space="preserve"> физической реабилитации и социальной адаптации инвалидов и лиц с отклонением в развитии.</w:t>
      </w:r>
    </w:p>
    <w:p w14:paraId="659D388A" w14:textId="77777777" w:rsidR="002C0510" w:rsidRPr="002C0510" w:rsidRDefault="002C0510" w:rsidP="002C0510">
      <w:pPr>
        <w:spacing w:after="0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Решение проблем, обозначенных в Программе, позволит достичь следующих результатов:</w:t>
      </w:r>
    </w:p>
    <w:p w14:paraId="5B8EF759" w14:textId="715A1C4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- ежегодное увеличение доли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 на 2-4 % в год;</w:t>
      </w:r>
    </w:p>
    <w:p w14:paraId="16B3FCC8" w14:textId="5FCACDC9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 -  повышение уровня обеспеченности физкультурно-оздоровительными и спо</w:t>
      </w:r>
      <w:r w:rsidR="00AD4F18">
        <w:rPr>
          <w:rFonts w:ascii="Times New Roman" w:hAnsi="Times New Roman" w:cs="Times New Roman"/>
          <w:sz w:val="28"/>
          <w:szCs w:val="28"/>
        </w:rPr>
        <w:t xml:space="preserve">ртивными сооружениями с 77,0 % </w:t>
      </w:r>
      <w:r w:rsidRPr="002C0510">
        <w:rPr>
          <w:rFonts w:ascii="Times New Roman" w:hAnsi="Times New Roman" w:cs="Times New Roman"/>
          <w:sz w:val="28"/>
          <w:szCs w:val="28"/>
        </w:rPr>
        <w:t>в 2025г. до 78,6</w:t>
      </w:r>
      <w:proofErr w:type="gramStart"/>
      <w:r w:rsidRPr="002C0510">
        <w:rPr>
          <w:rFonts w:ascii="Times New Roman" w:hAnsi="Times New Roman" w:cs="Times New Roman"/>
          <w:sz w:val="28"/>
          <w:szCs w:val="28"/>
        </w:rPr>
        <w:t>%  в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2030 г.</w:t>
      </w:r>
    </w:p>
    <w:p w14:paraId="11F54A45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-   укрепление материально-технической базы спортивных организаций;</w:t>
      </w:r>
    </w:p>
    <w:p w14:paraId="0A2EE2BB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-совершенствование единой системы подготовки высококвалифицированных спортсменов;  </w:t>
      </w:r>
    </w:p>
    <w:p w14:paraId="7B56A80C" w14:textId="77777777" w:rsidR="002C0510" w:rsidRDefault="002C0510" w:rsidP="002C0510">
      <w:pPr>
        <w:spacing w:after="0"/>
        <w:jc w:val="both"/>
        <w:rPr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- формирование системы мониторинга уровня физической подготовленности и состояния здоровья учащейся молодежи</w:t>
      </w:r>
      <w:r w:rsidRPr="007876A3">
        <w:rPr>
          <w:sz w:val="28"/>
          <w:szCs w:val="28"/>
        </w:rPr>
        <w:t>.</w:t>
      </w:r>
    </w:p>
    <w:p w14:paraId="2182EB83" w14:textId="75A5EA56" w:rsidR="005C1F03" w:rsidRPr="002C0510" w:rsidRDefault="002C0510" w:rsidP="002C0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1F03" w:rsidRPr="002C0510">
        <w:rPr>
          <w:rFonts w:ascii="Times New Roman" w:hAnsi="Times New Roman" w:cs="Times New Roman"/>
          <w:b/>
          <w:color w:val="000000"/>
          <w:sz w:val="28"/>
          <w:szCs w:val="28"/>
        </w:rPr>
        <w:t>. Система контроля за выполнением Программы</w:t>
      </w:r>
    </w:p>
    <w:p w14:paraId="3691BABC" w14:textId="3E5B1905" w:rsidR="002C0510" w:rsidRPr="002C0510" w:rsidRDefault="005C1F03" w:rsidP="002C0510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 w:rsidRPr="002C0510">
        <w:rPr>
          <w:color w:val="000000"/>
          <w:sz w:val="28"/>
          <w:szCs w:val="28"/>
        </w:rPr>
        <w:t xml:space="preserve">Краснорогского </w:t>
      </w:r>
      <w:r w:rsidRPr="002C0510">
        <w:rPr>
          <w:color w:val="000000"/>
          <w:sz w:val="28"/>
          <w:szCs w:val="28"/>
        </w:rPr>
        <w:t xml:space="preserve">сельского поселения </w:t>
      </w:r>
      <w:r w:rsidR="00AC191E" w:rsidRPr="002C0510">
        <w:rPr>
          <w:color w:val="000000"/>
          <w:sz w:val="28"/>
          <w:szCs w:val="28"/>
        </w:rPr>
        <w:t xml:space="preserve">Почепского </w:t>
      </w:r>
      <w:r w:rsidRPr="002C0510">
        <w:rPr>
          <w:color w:val="000000"/>
          <w:sz w:val="28"/>
          <w:szCs w:val="28"/>
        </w:rPr>
        <w:t xml:space="preserve">муниципального района </w:t>
      </w:r>
      <w:r w:rsidR="00AC191E" w:rsidRPr="002C0510">
        <w:rPr>
          <w:color w:val="000000"/>
          <w:sz w:val="28"/>
          <w:szCs w:val="28"/>
        </w:rPr>
        <w:t>Брянской области</w:t>
      </w:r>
      <w:r w:rsidRPr="002C0510">
        <w:rPr>
          <w:color w:val="000000"/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</w:t>
      </w:r>
    </w:p>
    <w:p w14:paraId="50D03F1F" w14:textId="19459787" w:rsidR="005C1F03" w:rsidRPr="002C0510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>.</w:t>
      </w:r>
    </w:p>
    <w:p w14:paraId="60126F49" w14:textId="77777777"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E443A5B" w14:textId="77777777"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3383D7B" w14:textId="77777777" w:rsidR="00C805A1" w:rsidRDefault="00C805A1" w:rsidP="003108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FE1D0C" w14:textId="47090633" w:rsidR="003108C5" w:rsidRDefault="003108C5" w:rsidP="003108C5">
      <w:pPr>
        <w:outlineLvl w:val="1"/>
        <w:rPr>
          <w:rFonts w:ascii="Times New Roman" w:hAnsi="Times New Roman" w:cs="Times New Roman"/>
          <w:sz w:val="28"/>
          <w:szCs w:val="28"/>
        </w:rPr>
        <w:sectPr w:rsidR="003108C5" w:rsidSect="00C805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F5A55DA" w14:textId="77777777" w:rsidR="00831FF5" w:rsidRDefault="003108C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14:paraId="7EC5F719" w14:textId="5F89DF72" w:rsidR="008D680A" w:rsidRPr="003F7765" w:rsidRDefault="00831FF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108C5">
        <w:rPr>
          <w:rFonts w:ascii="Times New Roman" w:hAnsi="Times New Roman" w:cs="Times New Roman"/>
          <w:sz w:val="24"/>
          <w:szCs w:val="24"/>
        </w:rPr>
        <w:t xml:space="preserve"> 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6029">
        <w:rPr>
          <w:rFonts w:ascii="Times New Roman" w:hAnsi="Times New Roman" w:cs="Times New Roman"/>
          <w:sz w:val="24"/>
          <w:szCs w:val="24"/>
        </w:rPr>
        <w:t>1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14:paraId="4A557CA5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09"/>
      <w:bookmarkEnd w:id="2"/>
      <w:r w:rsidRPr="003F7765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Краснорогской </w:t>
      </w:r>
    </w:p>
    <w:p w14:paraId="06F4C85C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сельской администрации Почепского </w:t>
      </w:r>
    </w:p>
    <w:p w14:paraId="0BA5805B" w14:textId="0C0D7E02" w:rsidR="00C90681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муниципального района Брянской области»</w:t>
      </w:r>
    </w:p>
    <w:p w14:paraId="6739E9B7" w14:textId="77777777"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3C7F656" w14:textId="77777777"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14:paraId="19420774" w14:textId="4CDA2B73" w:rsidR="008D680A" w:rsidRDefault="00C90681" w:rsidP="00C90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902" w:type="dxa"/>
        <w:tblLook w:val="04A0" w:firstRow="1" w:lastRow="0" w:firstColumn="1" w:lastColumn="0" w:noHBand="0" w:noVBand="1"/>
      </w:tblPr>
      <w:tblGrid>
        <w:gridCol w:w="2660"/>
        <w:gridCol w:w="2460"/>
        <w:gridCol w:w="1840"/>
        <w:gridCol w:w="1540"/>
        <w:gridCol w:w="1500"/>
        <w:gridCol w:w="1500"/>
        <w:gridCol w:w="1500"/>
        <w:gridCol w:w="1680"/>
        <w:gridCol w:w="222"/>
      </w:tblGrid>
      <w:tr w:rsidR="00C805A1" w:rsidRPr="00C805A1" w14:paraId="4A88D5EB" w14:textId="77777777" w:rsidTr="001A783C">
        <w:trPr>
          <w:gridAfter w:val="1"/>
          <w:wAfter w:w="222" w:type="dxa"/>
          <w:trHeight w:val="570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12DBD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РЕАЛИЗАЦИИ МУНИЦИПАЛЬНОЙ ПРОГРАММЫ</w:t>
            </w:r>
          </w:p>
        </w:tc>
      </w:tr>
      <w:tr w:rsidR="00C805A1" w:rsidRPr="00C805A1" w14:paraId="281A9FE5" w14:textId="77777777" w:rsidTr="00631E59">
        <w:trPr>
          <w:gridAfter w:val="1"/>
          <w:wAfter w:w="222" w:type="dxa"/>
          <w:trHeight w:val="509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37A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Подпрограмма, основное   мероприятие, направление расходов, мероприятие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2059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CCEF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13DC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F173E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80D1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5A1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основного мероприятия и показателей (порядковые номера показателей)</w:t>
            </w:r>
          </w:p>
        </w:tc>
      </w:tr>
      <w:tr w:rsidR="00C805A1" w:rsidRPr="00C805A1" w14:paraId="287BEA69" w14:textId="77777777" w:rsidTr="00631E59">
        <w:trPr>
          <w:trHeight w:val="48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4CFB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4EF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1D3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93F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1B22D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5392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25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5A1" w:rsidRPr="00C805A1" w14:paraId="578B92EA" w14:textId="77777777" w:rsidTr="00631E59">
        <w:trPr>
          <w:trHeight w:val="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C82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F14F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374C9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419F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3DA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77FD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3F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C705942" w14:textId="77777777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00B5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F53B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B177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F88A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AE58F" w14:textId="40B10BD7"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023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565D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06FC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CDF2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279243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228511D5" w14:textId="77777777" w:rsidTr="00631E59">
        <w:trPr>
          <w:trHeight w:val="497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D1D00A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Краснорогской сельской администрации Почепского муниципального района Брянской области "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0CE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B86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средства областного бюджета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AE508" w14:textId="77777777" w:rsidR="00286912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631E59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3E9110B0" w14:textId="3A411BF4" w:rsidR="00C805A1" w:rsidRPr="00C805A1" w:rsidRDefault="00631E59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A0AE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A3462" w14:textId="77777777" w:rsidR="00286912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73C10706" w14:textId="44187E26"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2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7597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09788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1F9B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093E8C8" w14:textId="77777777" w:rsidTr="00631E59">
        <w:trPr>
          <w:trHeight w:val="27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9EEF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2859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B49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13D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3698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515D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E9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1282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F2A3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0825036" w14:textId="77777777" w:rsidTr="00631E59">
        <w:trPr>
          <w:trHeight w:val="2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283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54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B8F6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900D6" w14:textId="6F384677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54 971,76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20834" w14:textId="06E18B63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19366" w14:textId="3CC2602B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0881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1EA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4FF5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962F151" w14:textId="77777777" w:rsidTr="00631E59">
        <w:trPr>
          <w:trHeight w:val="64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A5B9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A50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60742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40DB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F561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668B3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B8B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9130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AF41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A11562" w14:textId="77777777" w:rsidTr="00631E59">
        <w:trPr>
          <w:trHeight w:val="349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09E0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C023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E8367" w14:textId="3EB7A4E0" w:rsidR="00C805A1" w:rsidRPr="00C805A1" w:rsidRDefault="00AD4F18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3C476" w14:textId="020BBBA0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3 022 176,19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4A5A1" w14:textId="419E596E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2E542" w14:textId="62F18850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1F1A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0D4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C13D1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7F7CDB98" w14:textId="77777777" w:rsidTr="00631E59">
        <w:trPr>
          <w:trHeight w:val="76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BE56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Подпрограмма "Физическая культура и спорт"  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037703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99065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255886" w14:textId="0891452F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C1BA75" w14:textId="5379C8C9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1B1A09" w14:textId="073BB9F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C29BA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DAC524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22" w:type="dxa"/>
            <w:vAlign w:val="center"/>
            <w:hideMark/>
          </w:tcPr>
          <w:p w14:paraId="3DC9BDA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2234B5C3" w14:textId="77777777" w:rsidTr="00631E59">
        <w:trPr>
          <w:trHeight w:val="76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5E1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71C9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4347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6D8A3B" w14:textId="12BA3F6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CBA8D" w14:textId="7ED09B89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D60C8" w14:textId="2679B49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69CE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EA90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D88551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6E734CEB" w14:textId="77777777" w:rsidTr="00631E59">
        <w:trPr>
          <w:trHeight w:val="40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B70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7D4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D7344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FCA08B" w14:textId="7BAEFA54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54 971,76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A7C2CC" w14:textId="0DACAF0D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E8DED4" w14:textId="64ED780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B9593C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3421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F59ADF4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5F91D856" w14:textId="77777777" w:rsidTr="00631E59">
        <w:trPr>
          <w:trHeight w:val="52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AC70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75A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61E8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9EE39C" w14:textId="44CB3BC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EB015" w14:textId="4C107850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622B8" w14:textId="0CB8E302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EC7E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6F72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6755D88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77CC500" w14:textId="77777777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4257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F0169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95F21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7500C5" w14:textId="35A3222B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3 022 176,19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AB6A0C" w14:textId="38477EFD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01817" w14:textId="00A011D2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8FA0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D56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D7810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BDBFB7E" w14:textId="77777777" w:rsidTr="00631E59">
        <w:trPr>
          <w:trHeight w:val="78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9E6F5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Оснащение объектов спортивной инфраструктуры спортивно-технологическим оборудованием в рамках регионального проекта "Развитие инфраструктуры сферы спорта" государственной программы "развитие физической культуры и спорта Брянской области"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220405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0FC1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D515F6" w14:textId="713C247A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B8835D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47083" w14:textId="2CA05EB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AD1074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5D1B3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22" w:type="dxa"/>
            <w:vAlign w:val="center"/>
            <w:hideMark/>
          </w:tcPr>
          <w:p w14:paraId="68E8F3C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468F4A3" w14:textId="77777777" w:rsidTr="00631E59">
        <w:trPr>
          <w:trHeight w:val="437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4BFC72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7BE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3F1D1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D090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F1D92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FE11F9" w14:textId="29EC47A5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04768B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47A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F16AFF4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73F84CC3" w14:textId="77777777" w:rsidTr="00631E59">
        <w:trPr>
          <w:trHeight w:val="37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DF89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92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64F1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C47794" w14:textId="158CAEE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2C1CE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5E2709" w14:textId="49E7D915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C38A5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5EA81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624B87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041EF722" w14:textId="77777777" w:rsidTr="00631E59">
        <w:trPr>
          <w:trHeight w:val="581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178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DBC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872FC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565A1A" w14:textId="77777777" w:rsidR="00631E59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4092C6" w14:textId="15EB3AD0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4B9996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FD94B" w14:textId="6090CC5F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00F3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4FD0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4B26D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1A9D049" w14:textId="77777777" w:rsidTr="00631E59">
        <w:trPr>
          <w:trHeight w:val="4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FB76B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Мероприятия по развитию физической культуры и спорту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06407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E4FED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1224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5D8D3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FE1A2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3EB2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451D12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22" w:type="dxa"/>
            <w:vAlign w:val="center"/>
            <w:hideMark/>
          </w:tcPr>
          <w:p w14:paraId="5E78F70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95F6F11" w14:textId="77777777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B5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0183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2D921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E787" w14:textId="2F324734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43ECDA" w14:textId="09FFDB8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233A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E33F1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8378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7674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9214FC" w14:textId="77777777" w:rsidTr="00631E59">
        <w:trPr>
          <w:trHeight w:val="63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DDF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3C05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67B11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26C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EB7F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B3E67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9CCFA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EA0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839E1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37A658D1" w14:textId="77777777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C018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8D2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B0D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96186" w14:textId="7D29936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F0ED3" w14:textId="1751AFDF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87EE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9645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B6A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13349E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50FCE0" w14:textId="72B3FA47" w:rsidR="008D680A" w:rsidRPr="00604CF2" w:rsidRDefault="00631E59" w:rsidP="00631E59">
      <w:pPr>
        <w:tabs>
          <w:tab w:val="left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D680A" w:rsidRPr="00604CF2" w:rsidSect="00C805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680A"/>
    <w:rsid w:val="0017561F"/>
    <w:rsid w:val="00187673"/>
    <w:rsid w:val="001A5F33"/>
    <w:rsid w:val="001A783C"/>
    <w:rsid w:val="001C4DE5"/>
    <w:rsid w:val="001E543D"/>
    <w:rsid w:val="00286912"/>
    <w:rsid w:val="002A2214"/>
    <w:rsid w:val="002A720D"/>
    <w:rsid w:val="002C0510"/>
    <w:rsid w:val="003108C5"/>
    <w:rsid w:val="00362802"/>
    <w:rsid w:val="003F7765"/>
    <w:rsid w:val="00434047"/>
    <w:rsid w:val="004627A1"/>
    <w:rsid w:val="00474929"/>
    <w:rsid w:val="004C36E7"/>
    <w:rsid w:val="00541DE6"/>
    <w:rsid w:val="005B43DE"/>
    <w:rsid w:val="005C1F03"/>
    <w:rsid w:val="005E1D04"/>
    <w:rsid w:val="00604CF2"/>
    <w:rsid w:val="00631E59"/>
    <w:rsid w:val="00673479"/>
    <w:rsid w:val="00683D0F"/>
    <w:rsid w:val="006A78FC"/>
    <w:rsid w:val="006C6AF7"/>
    <w:rsid w:val="00767325"/>
    <w:rsid w:val="007A32D3"/>
    <w:rsid w:val="007C1704"/>
    <w:rsid w:val="007D0098"/>
    <w:rsid w:val="007F0E4F"/>
    <w:rsid w:val="00831FF5"/>
    <w:rsid w:val="00852E52"/>
    <w:rsid w:val="008662E7"/>
    <w:rsid w:val="008D680A"/>
    <w:rsid w:val="009023EE"/>
    <w:rsid w:val="00920C38"/>
    <w:rsid w:val="00997525"/>
    <w:rsid w:val="00A16029"/>
    <w:rsid w:val="00AC191E"/>
    <w:rsid w:val="00AD4F18"/>
    <w:rsid w:val="00B00A62"/>
    <w:rsid w:val="00B23349"/>
    <w:rsid w:val="00B479D8"/>
    <w:rsid w:val="00B957FF"/>
    <w:rsid w:val="00C25066"/>
    <w:rsid w:val="00C805A1"/>
    <w:rsid w:val="00C90681"/>
    <w:rsid w:val="00C95B47"/>
    <w:rsid w:val="00CB0F8A"/>
    <w:rsid w:val="00D23629"/>
    <w:rsid w:val="00D60F17"/>
    <w:rsid w:val="00D70906"/>
    <w:rsid w:val="00E603F2"/>
    <w:rsid w:val="00EC60B9"/>
    <w:rsid w:val="00ED6656"/>
    <w:rsid w:val="00F57D79"/>
    <w:rsid w:val="00FB36D0"/>
    <w:rsid w:val="00FC45BB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695"/>
  <w15:docId w15:val="{9E11ADEF-4455-4E18-8717-F506F67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866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866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2025-01-17T08:23:00Z</cp:lastPrinted>
  <dcterms:created xsi:type="dcterms:W3CDTF">2025-01-17T07:56:00Z</dcterms:created>
  <dcterms:modified xsi:type="dcterms:W3CDTF">2025-11-13T09:17:00Z</dcterms:modified>
</cp:coreProperties>
</file>